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21" w:firstLineChars="100"/>
        <w:jc w:val="center"/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《机动车检测维修士/工程师》培训学习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lang w:val="en-US" w:eastAsia="zh-CN"/>
        </w:rPr>
        <w:t>回执表</w:t>
      </w:r>
    </w:p>
    <w:tbl>
      <w:tblPr>
        <w:tblStyle w:val="2"/>
        <w:tblpPr w:leftFromText="180" w:rightFromText="180" w:vertAnchor="text" w:horzAnchor="margin" w:tblpXSpec="center" w:tblpY="133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14"/>
        <w:gridCol w:w="709"/>
        <w:gridCol w:w="850"/>
        <w:gridCol w:w="131"/>
        <w:gridCol w:w="719"/>
        <w:gridCol w:w="992"/>
        <w:gridCol w:w="1559"/>
        <w:gridCol w:w="658"/>
        <w:gridCol w:w="1125"/>
        <w:gridCol w:w="29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单位名称</w:t>
            </w:r>
          </w:p>
        </w:tc>
        <w:tc>
          <w:tcPr>
            <w:tcW w:w="8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</w:rPr>
            </w:pPr>
            <w:r>
              <w:rPr>
                <w:rFonts w:hint="eastAsia" w:ascii="宋体" w:cs="宋体"/>
                <w:bCs/>
                <w:color w:val="000000"/>
              </w:rPr>
              <w:t>通讯地址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</w:rPr>
            </w:pPr>
            <w:r>
              <w:rPr>
                <w:rFonts w:hint="eastAsia" w:ascii="宋体" w:cs="宋体"/>
                <w:bCs/>
                <w:color w:val="000000"/>
              </w:rPr>
              <w:t>邮 编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报名联系人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rPr>
                <w:rFonts w:ascii="宋体" w:cs="宋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电 话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传 真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学员姓名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职务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手   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学  历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ind w:left="147"/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所学专业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ind w:left="147"/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</w:rPr>
            </w:pPr>
            <w:r>
              <w:rPr>
                <w:rFonts w:hint="eastAsia" w:ascii="宋体" w:cs="宋体"/>
                <w:bCs/>
                <w:color w:val="000000"/>
              </w:rPr>
              <w:t>培训费</w:t>
            </w: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5" w:firstLineChars="400"/>
              <w:rPr>
                <w:rFonts w:hint="eastAsia"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  <w:t>800</w:t>
            </w:r>
            <w:r>
              <w:rPr>
                <w:rFonts w:hint="eastAsia" w:ascii="宋体" w:cs="宋体"/>
                <w:b/>
                <w:bCs/>
                <w:color w:val="000000"/>
                <w:sz w:val="30"/>
                <w:szCs w:val="30"/>
              </w:rPr>
              <w:t>元/人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</w:rPr>
            </w:pPr>
            <w:r>
              <w:rPr>
                <w:rFonts w:hint="eastAsia" w:ascii="宋体" w:cs="宋体"/>
                <w:bCs/>
                <w:color w:val="000000"/>
              </w:rPr>
              <w:t>汇款日期</w:t>
            </w: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sz w:val="24"/>
                <w:szCs w:val="24"/>
              </w:rPr>
              <w:t xml:space="preserve">报名缴费方式 ：  微信、支付宝、  转账  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专业模块选择</w:t>
            </w:r>
          </w:p>
        </w:tc>
        <w:tc>
          <w:tcPr>
            <w:tcW w:w="7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□机动车机电维修技术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□机动车检测评估与运用</w:t>
            </w:r>
          </w:p>
          <w:p>
            <w:pPr>
              <w:jc w:val="both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根据自己所报专业在相应的“□”打“√”，只能选择一个专业；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4" w:firstLineChars="400"/>
              <w:rPr>
                <w:rFonts w:hint="eastAsia" w:ascii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eastAsia="华文中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7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="0"/>
              <w:jc w:val="both"/>
              <w:rPr>
                <w:rFonts w:hint="eastAsia" w:ascii="华文中宋" w:eastAsia="华文中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华文中宋" w:eastAsia="华文中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机动车检测维修士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="0"/>
              <w:jc w:val="both"/>
              <w:rPr>
                <w:rFonts w:hint="default" w:ascii="华文中宋" w:eastAsia="华文中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华文中宋" w:eastAsia="华文中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机动车检测维修工程师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根据自己所报等级在相应的“□”打“√”；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汇款账号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户名：北京中企国培企业管理咨询有限公司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账号：0200  0493  0920  0048  641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开户行：中国工商银行北京四道口支行 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/>
    <w:p>
      <w:pPr>
        <w:tabs>
          <w:tab w:val="right" w:pos="7716"/>
        </w:tabs>
        <w:spacing w:line="500" w:lineRule="exact"/>
        <w:jc w:val="left"/>
        <w:rPr>
          <w:rFonts w:hint="eastAsia" w:ascii="华文中宋" w:eastAsia="华文中宋"/>
          <w:b/>
          <w:bCs/>
          <w:color w:val="000000"/>
          <w:sz w:val="24"/>
          <w:szCs w:val="24"/>
        </w:rPr>
      </w:pPr>
      <w:r>
        <w:rPr>
          <w:rFonts w:hint="eastAsia" w:ascii="华文中宋" w:eastAsia="华文中宋"/>
          <w:b/>
          <w:bCs/>
          <w:color w:val="000000"/>
          <w:sz w:val="24"/>
          <w:szCs w:val="24"/>
        </w:rPr>
        <w:t>注意*报名时需要预交8</w:t>
      </w:r>
      <w:r>
        <w:rPr>
          <w:rFonts w:ascii="华文中宋" w:eastAsia="华文中宋"/>
          <w:b/>
          <w:bCs/>
          <w:color w:val="000000"/>
          <w:sz w:val="24"/>
          <w:szCs w:val="24"/>
        </w:rPr>
        <w:t>00</w:t>
      </w:r>
      <w:r>
        <w:rPr>
          <w:rFonts w:hint="eastAsia" w:ascii="华文中宋" w:eastAsia="华文中宋"/>
          <w:b/>
          <w:bCs/>
          <w:color w:val="000000"/>
          <w:sz w:val="24"/>
          <w:szCs w:val="24"/>
        </w:rPr>
        <w:t>元报名费，确定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培训</w:t>
      </w:r>
      <w:r>
        <w:rPr>
          <w:rFonts w:hint="eastAsia" w:ascii="华文中宋" w:eastAsia="华文中宋"/>
          <w:b/>
          <w:bCs/>
          <w:color w:val="000000"/>
          <w:sz w:val="24"/>
          <w:szCs w:val="24"/>
        </w:rPr>
        <w:t>名额和教材，剩余尾款会场</w:t>
      </w:r>
      <w:r>
        <w:rPr>
          <w:rFonts w:hint="eastAsia" w:ascii="华文中宋" w:eastAsia="华文中宋"/>
          <w:b/>
          <w:bCs/>
          <w:color w:val="000000"/>
          <w:sz w:val="24"/>
          <w:szCs w:val="24"/>
          <w:lang w:val="en-US" w:eastAsia="zh-CN"/>
        </w:rPr>
        <w:t>缴纳</w:t>
      </w:r>
      <w:r>
        <w:rPr>
          <w:rFonts w:hint="eastAsia" w:ascii="华文中宋" w:eastAsia="华文中宋"/>
          <w:b/>
          <w:bCs/>
          <w:color w:val="000000"/>
          <w:sz w:val="24"/>
          <w:szCs w:val="24"/>
        </w:rPr>
        <w:t>；</w:t>
      </w:r>
    </w:p>
    <w:p>
      <w:pPr>
        <w:tabs>
          <w:tab w:val="right" w:pos="7716"/>
        </w:tabs>
        <w:spacing w:line="500" w:lineRule="exact"/>
        <w:jc w:val="left"/>
        <w:rPr>
          <w:rFonts w:hint="eastAsia" w:ascii="华文中宋" w:eastAsia="华文中宋"/>
          <w:b/>
          <w:bCs/>
          <w:color w:val="000000"/>
          <w:sz w:val="24"/>
          <w:szCs w:val="24"/>
        </w:rPr>
      </w:pPr>
      <w:r>
        <w:rPr>
          <w:rFonts w:hint="eastAsia" w:ascii="华文中宋" w:eastAsia="华文中宋"/>
          <w:b/>
          <w:bCs/>
          <w:color w:val="000000"/>
          <w:sz w:val="24"/>
          <w:szCs w:val="24"/>
        </w:rPr>
        <w:t>报名联系方式</w:t>
      </w:r>
    </w:p>
    <w:p>
      <w:pPr>
        <w:tabs>
          <w:tab w:val="right" w:pos="7716"/>
        </w:tabs>
        <w:spacing w:line="500" w:lineRule="exact"/>
        <w:jc w:val="left"/>
        <w:rPr>
          <w:rFonts w:hint="default" w:ascii="华文中宋" w:eastAsia="华文中宋"/>
          <w:b/>
          <w:bCs/>
          <w:color w:val="000000"/>
          <w:sz w:val="24"/>
          <w:szCs w:val="24"/>
          <w:lang w:val="en-US"/>
        </w:rPr>
      </w:pPr>
      <w:r>
        <w:rPr>
          <w:rFonts w:hint="eastAsia" w:ascii="华文中宋" w:eastAsia="华文中宋"/>
          <w:b/>
          <w:bCs/>
          <w:color w:val="000000"/>
          <w:sz w:val="24"/>
          <w:szCs w:val="24"/>
        </w:rPr>
        <w:t xml:space="preserve">联系人： </w:t>
      </w:r>
      <w:r>
        <w:rPr>
          <w:rFonts w:hint="eastAsia" w:ascii="华文中宋" w:eastAsia="华文中宋"/>
          <w:b/>
          <w:bCs/>
          <w:color w:val="000000"/>
          <w:sz w:val="24"/>
          <w:szCs w:val="24"/>
          <w:lang w:val="en-US" w:eastAsia="zh-CN"/>
        </w:rPr>
        <w:t xml:space="preserve">李老师   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 w:ascii="华文中宋" w:eastAsia="华文中宋"/>
          <w:b/>
          <w:bCs/>
          <w:color w:val="000000"/>
          <w:sz w:val="24"/>
          <w:szCs w:val="24"/>
        </w:rPr>
        <w:t>手  机</w:t>
      </w:r>
      <w:r>
        <w:rPr>
          <w:rFonts w:hint="eastAsia" w:ascii="华文中宋" w:eastAsia="华文中宋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华文中宋" w:eastAsia="华文中宋"/>
          <w:b/>
          <w:bCs/>
          <w:color w:val="000000"/>
          <w:sz w:val="24"/>
          <w:szCs w:val="24"/>
          <w:lang w:val="en-US" w:eastAsia="zh-CN"/>
        </w:rPr>
        <w:t>13070183892</w:t>
      </w:r>
      <w:r>
        <w:rPr>
          <w:rFonts w:hint="eastAsia" w:ascii="华文中宋" w:eastAsia="华文中宋"/>
          <w:b/>
          <w:bCs/>
          <w:color w:val="000000"/>
          <w:sz w:val="24"/>
          <w:szCs w:val="24"/>
        </w:rPr>
        <w:t xml:space="preserve">微信同号         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B5ECA4"/>
    <w:multiLevelType w:val="singleLevel"/>
    <w:tmpl w:val="EEB5EC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B0DC43"/>
    <w:multiLevelType w:val="singleLevel"/>
    <w:tmpl w:val="54B0DC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032DA"/>
    <w:rsid w:val="38DC4394"/>
    <w:rsid w:val="5F0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2019-11-26T02:54:00Z</dcterms:created>
  <dc:creator>Dreamer</dc:creator>
  <cp:lastModifiedBy>Dreamer</cp:lastModifiedBy>
  <dcterms:modified xsi:type="dcterms:W3CDTF">2019-11-26T02:58:28Z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