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  <w:r>
        <w:rPr>
          <w:rFonts w:ascii="宋体" w:hAnsi="宋体" w:eastAsia="仿宋_GB2312"/>
          <w:color w:val="000000"/>
          <w:sz w:val="30"/>
          <w:szCs w:val="30"/>
        </w:rPr>
        <w:t>附件</w:t>
      </w:r>
      <w:r>
        <w:rPr>
          <w:rFonts w:hint="eastAsia" w:ascii="宋体" w:hAnsi="宋体" w:eastAsia="仿宋_GB2312"/>
          <w:color w:val="000000"/>
          <w:sz w:val="30"/>
          <w:szCs w:val="30"/>
        </w:rPr>
        <w:t>1</w:t>
      </w: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eastAsia="方正小标宋简体"/>
          <w:color w:val="000000"/>
          <w:sz w:val="36"/>
          <w:szCs w:val="30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36"/>
          <w:szCs w:val="30"/>
        </w:rPr>
        <w:t>2019年度机动车检测维修专业技术人员</w:t>
      </w:r>
    </w:p>
    <w:p>
      <w:pPr>
        <w:spacing w:line="360" w:lineRule="auto"/>
        <w:jc w:val="center"/>
        <w:rPr>
          <w:rFonts w:hint="eastAsia" w:ascii="宋体" w:hAnsi="宋体" w:eastAsia="方正小标宋简体"/>
          <w:color w:val="000000"/>
          <w:sz w:val="36"/>
          <w:szCs w:val="30"/>
        </w:rPr>
      </w:pPr>
      <w:r>
        <w:rPr>
          <w:rFonts w:hint="eastAsia" w:ascii="宋体" w:hAnsi="宋体" w:eastAsia="方正小标宋简体"/>
          <w:color w:val="000000"/>
          <w:sz w:val="36"/>
          <w:szCs w:val="30"/>
        </w:rPr>
        <w:t>职业水平考试时间安排</w:t>
      </w:r>
      <w:bookmarkEnd w:id="0"/>
    </w:p>
    <w:p>
      <w:pPr>
        <w:spacing w:line="360" w:lineRule="auto"/>
        <w:rPr>
          <w:rFonts w:hint="eastAsia" w:ascii="宋体" w:hAnsi="宋体" w:eastAsia="方正小标宋简体"/>
          <w:color w:val="000000"/>
          <w:sz w:val="16"/>
          <w:szCs w:val="16"/>
        </w:rPr>
      </w:pPr>
    </w:p>
    <w:tbl>
      <w:tblPr>
        <w:tblStyle w:val="8"/>
        <w:tblW w:w="8598" w:type="dxa"/>
        <w:jc w:val="center"/>
        <w:tblInd w:w="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5"/>
        <w:gridCol w:w="1417"/>
        <w:gridCol w:w="218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21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000000"/>
                <w:szCs w:val="21"/>
              </w:rPr>
              <w:t>科目名称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000000"/>
                <w:szCs w:val="21"/>
              </w:rPr>
              <w:t>考试日期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000000"/>
                <w:szCs w:val="21"/>
              </w:rPr>
              <w:t>考试时间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6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理论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考试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机动车检测维修法规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与技术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9月21日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8:30-11:30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采用纸笔作答，题目为客观题。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机动车检测维修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案例分析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9月21日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14:00-17:00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采用纸笔作答，题目为客观题。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实际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操作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考试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机动车检测维修实务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（计算机模拟）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9月22日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8:30-17:30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（每个考生考试时间为60分钟）</w:t>
            </w:r>
          </w:p>
        </w:tc>
        <w:tc>
          <w:tcPr>
            <w:tcW w:w="1789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各考点根据自己的实际情况安排考场和场次，具体时间由省级考试管理机构确认。</w:t>
            </w:r>
          </w:p>
        </w:tc>
      </w:tr>
    </w:tbl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spacing w:line="440" w:lineRule="exact"/>
        <w:rPr>
          <w:rFonts w:hint="eastAsia" w:ascii="宋体" w:hAnsi="宋体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41" w:right="1700" w:bottom="1985" w:left="1588" w:header="851" w:footer="1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10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315"/>
    <w:rsid w:val="00000B5D"/>
    <w:rsid w:val="000120DB"/>
    <w:rsid w:val="00012569"/>
    <w:rsid w:val="00032B35"/>
    <w:rsid w:val="0004480F"/>
    <w:rsid w:val="00055E94"/>
    <w:rsid w:val="0005699C"/>
    <w:rsid w:val="00064426"/>
    <w:rsid w:val="00082346"/>
    <w:rsid w:val="0008446C"/>
    <w:rsid w:val="00084DED"/>
    <w:rsid w:val="000B6670"/>
    <w:rsid w:val="000B74E0"/>
    <w:rsid w:val="00113A59"/>
    <w:rsid w:val="00115FB8"/>
    <w:rsid w:val="0013523B"/>
    <w:rsid w:val="001432A1"/>
    <w:rsid w:val="0014616A"/>
    <w:rsid w:val="00147CF1"/>
    <w:rsid w:val="001740F5"/>
    <w:rsid w:val="0019397C"/>
    <w:rsid w:val="001A4A14"/>
    <w:rsid w:val="001A50FA"/>
    <w:rsid w:val="001B7535"/>
    <w:rsid w:val="001C0BE9"/>
    <w:rsid w:val="001C1C4C"/>
    <w:rsid w:val="001C3FFD"/>
    <w:rsid w:val="001C4C58"/>
    <w:rsid w:val="001D2E13"/>
    <w:rsid w:val="001D6A78"/>
    <w:rsid w:val="001E448E"/>
    <w:rsid w:val="001E48E8"/>
    <w:rsid w:val="001E533A"/>
    <w:rsid w:val="001F3786"/>
    <w:rsid w:val="001F3A93"/>
    <w:rsid w:val="001F713D"/>
    <w:rsid w:val="00221F8E"/>
    <w:rsid w:val="00223502"/>
    <w:rsid w:val="00232DE2"/>
    <w:rsid w:val="00234CB5"/>
    <w:rsid w:val="00236A71"/>
    <w:rsid w:val="00243C17"/>
    <w:rsid w:val="00243DF8"/>
    <w:rsid w:val="0024787D"/>
    <w:rsid w:val="002749F9"/>
    <w:rsid w:val="00293A23"/>
    <w:rsid w:val="00297837"/>
    <w:rsid w:val="002A457E"/>
    <w:rsid w:val="002C3128"/>
    <w:rsid w:val="002D2069"/>
    <w:rsid w:val="002E0B4D"/>
    <w:rsid w:val="002E457B"/>
    <w:rsid w:val="00313CCB"/>
    <w:rsid w:val="00314FE8"/>
    <w:rsid w:val="00336792"/>
    <w:rsid w:val="00353282"/>
    <w:rsid w:val="00353D3E"/>
    <w:rsid w:val="00354F06"/>
    <w:rsid w:val="003558F5"/>
    <w:rsid w:val="00376152"/>
    <w:rsid w:val="00376EE1"/>
    <w:rsid w:val="00384A1C"/>
    <w:rsid w:val="003858E1"/>
    <w:rsid w:val="00392C82"/>
    <w:rsid w:val="003B712F"/>
    <w:rsid w:val="003C2961"/>
    <w:rsid w:val="003C42F3"/>
    <w:rsid w:val="003D2400"/>
    <w:rsid w:val="003D437F"/>
    <w:rsid w:val="003D6424"/>
    <w:rsid w:val="00406C3A"/>
    <w:rsid w:val="00406F34"/>
    <w:rsid w:val="00440E5F"/>
    <w:rsid w:val="004470EF"/>
    <w:rsid w:val="00447213"/>
    <w:rsid w:val="00457A64"/>
    <w:rsid w:val="00463889"/>
    <w:rsid w:val="00481033"/>
    <w:rsid w:val="00496CC3"/>
    <w:rsid w:val="004A2E6F"/>
    <w:rsid w:val="004B2CE6"/>
    <w:rsid w:val="004B2F2E"/>
    <w:rsid w:val="004F4DB1"/>
    <w:rsid w:val="005045F9"/>
    <w:rsid w:val="005103B7"/>
    <w:rsid w:val="0051060F"/>
    <w:rsid w:val="00517E8C"/>
    <w:rsid w:val="005201F7"/>
    <w:rsid w:val="00521ADE"/>
    <w:rsid w:val="005319BD"/>
    <w:rsid w:val="005330E7"/>
    <w:rsid w:val="00536712"/>
    <w:rsid w:val="0054088E"/>
    <w:rsid w:val="005419F3"/>
    <w:rsid w:val="00553E2A"/>
    <w:rsid w:val="005727CB"/>
    <w:rsid w:val="00574C8E"/>
    <w:rsid w:val="00575B7F"/>
    <w:rsid w:val="00595798"/>
    <w:rsid w:val="005B235B"/>
    <w:rsid w:val="005D1457"/>
    <w:rsid w:val="00605B31"/>
    <w:rsid w:val="0062085C"/>
    <w:rsid w:val="00621A4F"/>
    <w:rsid w:val="00624858"/>
    <w:rsid w:val="00650BB1"/>
    <w:rsid w:val="006560C0"/>
    <w:rsid w:val="00656EFE"/>
    <w:rsid w:val="00665DCF"/>
    <w:rsid w:val="00677AC1"/>
    <w:rsid w:val="00686704"/>
    <w:rsid w:val="00690FBD"/>
    <w:rsid w:val="006A136A"/>
    <w:rsid w:val="006A697E"/>
    <w:rsid w:val="006C2E9B"/>
    <w:rsid w:val="006D0032"/>
    <w:rsid w:val="006E4A24"/>
    <w:rsid w:val="007251E1"/>
    <w:rsid w:val="0073466E"/>
    <w:rsid w:val="007420C7"/>
    <w:rsid w:val="00753CED"/>
    <w:rsid w:val="0076433E"/>
    <w:rsid w:val="007646F5"/>
    <w:rsid w:val="0076647E"/>
    <w:rsid w:val="00771AB0"/>
    <w:rsid w:val="00771DBE"/>
    <w:rsid w:val="00771FA0"/>
    <w:rsid w:val="00776CCD"/>
    <w:rsid w:val="007877DA"/>
    <w:rsid w:val="007A6E9F"/>
    <w:rsid w:val="007C3B36"/>
    <w:rsid w:val="007C5189"/>
    <w:rsid w:val="007C7E9A"/>
    <w:rsid w:val="007D6477"/>
    <w:rsid w:val="008049AD"/>
    <w:rsid w:val="0081731A"/>
    <w:rsid w:val="00823271"/>
    <w:rsid w:val="00825BDD"/>
    <w:rsid w:val="0084586E"/>
    <w:rsid w:val="0085182B"/>
    <w:rsid w:val="008544E3"/>
    <w:rsid w:val="00857F3A"/>
    <w:rsid w:val="008602AE"/>
    <w:rsid w:val="00867D21"/>
    <w:rsid w:val="00882CD0"/>
    <w:rsid w:val="00891A96"/>
    <w:rsid w:val="008A3B21"/>
    <w:rsid w:val="008C1437"/>
    <w:rsid w:val="008C171B"/>
    <w:rsid w:val="008C7DAC"/>
    <w:rsid w:val="008E0B69"/>
    <w:rsid w:val="008E59DC"/>
    <w:rsid w:val="008F0E43"/>
    <w:rsid w:val="008F7D06"/>
    <w:rsid w:val="00902D21"/>
    <w:rsid w:val="00920CB4"/>
    <w:rsid w:val="00927FB8"/>
    <w:rsid w:val="00937070"/>
    <w:rsid w:val="00956C71"/>
    <w:rsid w:val="00976221"/>
    <w:rsid w:val="0097699D"/>
    <w:rsid w:val="00991D29"/>
    <w:rsid w:val="009B401E"/>
    <w:rsid w:val="009B7CCE"/>
    <w:rsid w:val="009C268E"/>
    <w:rsid w:val="009C6747"/>
    <w:rsid w:val="009C6F9B"/>
    <w:rsid w:val="009D7D3B"/>
    <w:rsid w:val="009F1593"/>
    <w:rsid w:val="009F4E39"/>
    <w:rsid w:val="00A05743"/>
    <w:rsid w:val="00A323B0"/>
    <w:rsid w:val="00A449AF"/>
    <w:rsid w:val="00A45BE2"/>
    <w:rsid w:val="00A50FD2"/>
    <w:rsid w:val="00A57983"/>
    <w:rsid w:val="00A604A5"/>
    <w:rsid w:val="00A64527"/>
    <w:rsid w:val="00A7775A"/>
    <w:rsid w:val="00A80BF5"/>
    <w:rsid w:val="00A91D1B"/>
    <w:rsid w:val="00A922BA"/>
    <w:rsid w:val="00A94ADD"/>
    <w:rsid w:val="00A94DE8"/>
    <w:rsid w:val="00AA0A5A"/>
    <w:rsid w:val="00AA4995"/>
    <w:rsid w:val="00AA4AA4"/>
    <w:rsid w:val="00AA5B5E"/>
    <w:rsid w:val="00AA7A12"/>
    <w:rsid w:val="00AC10A7"/>
    <w:rsid w:val="00AC6123"/>
    <w:rsid w:val="00AD7995"/>
    <w:rsid w:val="00AE138D"/>
    <w:rsid w:val="00AE6AF8"/>
    <w:rsid w:val="00B23E7D"/>
    <w:rsid w:val="00B245FB"/>
    <w:rsid w:val="00B30456"/>
    <w:rsid w:val="00B3263D"/>
    <w:rsid w:val="00B33FD0"/>
    <w:rsid w:val="00B431E2"/>
    <w:rsid w:val="00B46650"/>
    <w:rsid w:val="00B5774F"/>
    <w:rsid w:val="00B67F6C"/>
    <w:rsid w:val="00B714FA"/>
    <w:rsid w:val="00B8528A"/>
    <w:rsid w:val="00BA5B87"/>
    <w:rsid w:val="00BB3905"/>
    <w:rsid w:val="00BB4F37"/>
    <w:rsid w:val="00BB69A5"/>
    <w:rsid w:val="00BE1F8B"/>
    <w:rsid w:val="00BE6975"/>
    <w:rsid w:val="00BE6E74"/>
    <w:rsid w:val="00BF1D45"/>
    <w:rsid w:val="00BF4F27"/>
    <w:rsid w:val="00BF5A04"/>
    <w:rsid w:val="00C17697"/>
    <w:rsid w:val="00C2459A"/>
    <w:rsid w:val="00C24F28"/>
    <w:rsid w:val="00C40CD0"/>
    <w:rsid w:val="00C50315"/>
    <w:rsid w:val="00C76DDA"/>
    <w:rsid w:val="00C85C38"/>
    <w:rsid w:val="00C916B0"/>
    <w:rsid w:val="00C94178"/>
    <w:rsid w:val="00C97874"/>
    <w:rsid w:val="00CB0C15"/>
    <w:rsid w:val="00CB5DC7"/>
    <w:rsid w:val="00CC091B"/>
    <w:rsid w:val="00CD078B"/>
    <w:rsid w:val="00CD777F"/>
    <w:rsid w:val="00CE153C"/>
    <w:rsid w:val="00CF7E4C"/>
    <w:rsid w:val="00D24FD8"/>
    <w:rsid w:val="00D271D4"/>
    <w:rsid w:val="00D302BF"/>
    <w:rsid w:val="00D35A06"/>
    <w:rsid w:val="00D37889"/>
    <w:rsid w:val="00D40A3D"/>
    <w:rsid w:val="00D41763"/>
    <w:rsid w:val="00D47857"/>
    <w:rsid w:val="00D70554"/>
    <w:rsid w:val="00D73BB1"/>
    <w:rsid w:val="00D807B6"/>
    <w:rsid w:val="00D836CB"/>
    <w:rsid w:val="00DA4C96"/>
    <w:rsid w:val="00DB03F2"/>
    <w:rsid w:val="00DC2AFD"/>
    <w:rsid w:val="00DC51B4"/>
    <w:rsid w:val="00DC6D43"/>
    <w:rsid w:val="00DD5AE1"/>
    <w:rsid w:val="00DE78D1"/>
    <w:rsid w:val="00DF5DC1"/>
    <w:rsid w:val="00E00AC4"/>
    <w:rsid w:val="00E0258C"/>
    <w:rsid w:val="00E069CA"/>
    <w:rsid w:val="00E11E0D"/>
    <w:rsid w:val="00E156E7"/>
    <w:rsid w:val="00E3316D"/>
    <w:rsid w:val="00E3657B"/>
    <w:rsid w:val="00E4507A"/>
    <w:rsid w:val="00E61449"/>
    <w:rsid w:val="00E65CE9"/>
    <w:rsid w:val="00E77588"/>
    <w:rsid w:val="00E80239"/>
    <w:rsid w:val="00E83E8C"/>
    <w:rsid w:val="00EA0F05"/>
    <w:rsid w:val="00EA5245"/>
    <w:rsid w:val="00EB6BCD"/>
    <w:rsid w:val="00EC48D7"/>
    <w:rsid w:val="00EC7C70"/>
    <w:rsid w:val="00ED0768"/>
    <w:rsid w:val="00ED4070"/>
    <w:rsid w:val="00EE3515"/>
    <w:rsid w:val="00EF25E7"/>
    <w:rsid w:val="00F02134"/>
    <w:rsid w:val="00F0412D"/>
    <w:rsid w:val="00F04B92"/>
    <w:rsid w:val="00F1022D"/>
    <w:rsid w:val="00F12A66"/>
    <w:rsid w:val="00F24E56"/>
    <w:rsid w:val="00F25C49"/>
    <w:rsid w:val="00F449FE"/>
    <w:rsid w:val="00F45066"/>
    <w:rsid w:val="00F47BCC"/>
    <w:rsid w:val="00F728FF"/>
    <w:rsid w:val="00F75B81"/>
    <w:rsid w:val="00F90949"/>
    <w:rsid w:val="00FA3668"/>
    <w:rsid w:val="00FA6A05"/>
    <w:rsid w:val="00FB608C"/>
    <w:rsid w:val="00FC58AE"/>
    <w:rsid w:val="00FD17AE"/>
    <w:rsid w:val="00FD70E2"/>
    <w:rsid w:val="7EEA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Chars="-200" w:hanging="420" w:hangingChars="150"/>
    </w:pPr>
    <w:rPr>
      <w:rFonts w:ascii="仿宋_GB2312" w:eastAsia="仿宋_GB2312"/>
      <w:sz w:val="28"/>
      <w:szCs w:val="24"/>
    </w:rPr>
  </w:style>
  <w:style w:type="paragraph" w:styleId="3">
    <w:name w:val="Body Text Indent 2"/>
    <w:basedOn w:val="1"/>
    <w:uiPriority w:val="0"/>
    <w:pPr>
      <w:ind w:firstLine="600"/>
    </w:pPr>
    <w:rPr>
      <w:sz w:val="30"/>
      <w:szCs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customStyle="1" w:styleId="11">
    <w:name w:val="style191"/>
    <w:uiPriority w:val="0"/>
    <w:rPr>
      <w:sz w:val="19"/>
      <w:szCs w:val="19"/>
    </w:r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中心</Company>
  <Pages>11</Pages>
  <Words>615</Words>
  <Characters>3509</Characters>
  <Lines>29</Lines>
  <Paragraphs>8</Paragraphs>
  <TotalTime>7</TotalTime>
  <ScaleCrop>false</ScaleCrop>
  <LinksUpToDate>false</LinksUpToDate>
  <CharactersWithSpaces>4116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2013-02-28T01:44:00Z</dcterms:created>
  <dc:creator>库安娜</dc:creator>
  <cp:lastModifiedBy>乖乖泡泡</cp:lastModifiedBy>
  <cp:lastPrinted>2018-03-26T07:52:00Z</cp:lastPrinted>
  <dcterms:modified xsi:type="dcterms:W3CDTF">2019-05-30T07:37:28Z</dcterms:modified>
  <dc:title>保密工作暂行规定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